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95EB" w14:textId="49C5B082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F01BB">
        <w:rPr>
          <w:rFonts w:ascii="Times New Roman" w:hAnsi="Times New Roman"/>
          <w:color w:val="000000"/>
        </w:rPr>
        <w:t>L/0</w:t>
      </w:r>
      <w:r w:rsidR="006F15FA">
        <w:rPr>
          <w:rFonts w:ascii="Times New Roman" w:hAnsi="Times New Roman"/>
          <w:color w:val="000000"/>
        </w:rPr>
        <w:t>5</w:t>
      </w:r>
      <w:r w:rsidR="00DF01BB">
        <w:rPr>
          <w:rFonts w:ascii="Times New Roman" w:hAnsi="Times New Roman"/>
          <w:color w:val="000000"/>
        </w:rPr>
        <w:t>/2022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6C203521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AA32E3F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131F915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052D7E70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3D584011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7D9E9A8C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BECE9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20DC90D2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48AC8A87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1E4B2666" w14:textId="242B950E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440CEA3A" w14:textId="3FEDE309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3E827E60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2F36F168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14:paraId="69D7F606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63CD1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1357E257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2D0D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37D0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27C09870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4D655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45F5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BA1F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26CE3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0607EB41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78D8C539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306C8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7F7EFD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4DB9B685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689BDFDC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3EE7E911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61E50B76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0B9A"/>
    <w:rsid w:val="0001281E"/>
    <w:rsid w:val="000818F6"/>
    <w:rsid w:val="000B6189"/>
    <w:rsid w:val="001177C6"/>
    <w:rsid w:val="00125063"/>
    <w:rsid w:val="00230384"/>
    <w:rsid w:val="002A621C"/>
    <w:rsid w:val="00362EA4"/>
    <w:rsid w:val="0036331E"/>
    <w:rsid w:val="003D6C44"/>
    <w:rsid w:val="004310B9"/>
    <w:rsid w:val="00434470"/>
    <w:rsid w:val="00436230"/>
    <w:rsid w:val="004C5BB9"/>
    <w:rsid w:val="004E5089"/>
    <w:rsid w:val="00502F16"/>
    <w:rsid w:val="00582542"/>
    <w:rsid w:val="005E04D4"/>
    <w:rsid w:val="005F1A16"/>
    <w:rsid w:val="00631C27"/>
    <w:rsid w:val="0064764D"/>
    <w:rsid w:val="006F15FA"/>
    <w:rsid w:val="00716A0C"/>
    <w:rsid w:val="007868D8"/>
    <w:rsid w:val="00861895"/>
    <w:rsid w:val="00865305"/>
    <w:rsid w:val="00893689"/>
    <w:rsid w:val="008E3B13"/>
    <w:rsid w:val="00923696"/>
    <w:rsid w:val="00944581"/>
    <w:rsid w:val="009C4D79"/>
    <w:rsid w:val="009E3FB1"/>
    <w:rsid w:val="00A45D04"/>
    <w:rsid w:val="00A531AF"/>
    <w:rsid w:val="00B01820"/>
    <w:rsid w:val="00BB5F23"/>
    <w:rsid w:val="00C03E0C"/>
    <w:rsid w:val="00CC5706"/>
    <w:rsid w:val="00D44CB9"/>
    <w:rsid w:val="00D72AF4"/>
    <w:rsid w:val="00DE33E6"/>
    <w:rsid w:val="00DF01BB"/>
    <w:rsid w:val="00E8594E"/>
    <w:rsid w:val="00E913E0"/>
    <w:rsid w:val="00EC0E9A"/>
    <w:rsid w:val="00ED3130"/>
    <w:rsid w:val="00EE6EB7"/>
    <w:rsid w:val="00F00D98"/>
    <w:rsid w:val="00F73660"/>
    <w:rsid w:val="00F90E5E"/>
    <w:rsid w:val="00FB630B"/>
    <w:rsid w:val="00FD392E"/>
    <w:rsid w:val="00FD3E0A"/>
    <w:rsid w:val="00FF1247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A25C"/>
  <w15:docId w15:val="{45C5565F-2EE6-4B01-AE9F-24D8D3AA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Karolina</cp:lastModifiedBy>
  <cp:revision>3</cp:revision>
  <cp:lastPrinted>2017-08-17T07:54:00Z</cp:lastPrinted>
  <dcterms:created xsi:type="dcterms:W3CDTF">2022-04-26T07:52:00Z</dcterms:created>
  <dcterms:modified xsi:type="dcterms:W3CDTF">2022-05-04T11:30:00Z</dcterms:modified>
</cp:coreProperties>
</file>